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30673" w14:textId="3013502D" w:rsidR="00E94335" w:rsidRPr="003A44A8" w:rsidRDefault="00E94335" w:rsidP="00E94335">
      <w:pPr>
        <w:shd w:val="clear" w:color="auto" w:fill="FFFFFF"/>
        <w:spacing w:after="0" w:line="240" w:lineRule="auto"/>
        <w:rPr>
          <w:rFonts w:ascii="Times New Roman" w:eastAsia="Times New Roman" w:hAnsi="Times New Roman" w:cs="Times New Roman"/>
          <w:color w:val="292F48"/>
          <w:kern w:val="0"/>
          <w:sz w:val="20"/>
          <w:szCs w:val="20"/>
          <w:lang w:eastAsia="en-CA"/>
          <w14:ligatures w14:val="none"/>
        </w:rPr>
      </w:pPr>
      <w:r w:rsidRPr="003A44A8">
        <w:rPr>
          <w:rFonts w:ascii="Times New Roman" w:eastAsia="Times New Roman" w:hAnsi="Times New Roman" w:cs="Times New Roman"/>
          <w:b/>
          <w:bCs/>
          <w:color w:val="292F48"/>
          <w:kern w:val="0"/>
          <w:sz w:val="20"/>
          <w:szCs w:val="20"/>
          <w:lang w:eastAsia="en-CA"/>
          <w14:ligatures w14:val="none"/>
        </w:rPr>
        <w:t>Structural Truss Systems </w:t>
      </w:r>
      <w:r w:rsidRPr="003A44A8">
        <w:rPr>
          <w:rFonts w:ascii="Times New Roman" w:eastAsia="Times New Roman" w:hAnsi="Times New Roman" w:cs="Times New Roman"/>
          <w:color w:val="292F48"/>
          <w:kern w:val="0"/>
          <w:sz w:val="20"/>
          <w:szCs w:val="20"/>
          <w:lang w:eastAsia="en-CA"/>
          <w14:ligatures w14:val="none"/>
        </w:rPr>
        <w:t>specializes in the design, manufacturing, and transportation of custom roof trusses, floor systems, and wall panels for every size of residential, commercial, and agricultural projects. We operate out of over 38,000 square feet of manufacturing facility in</w:t>
      </w:r>
      <w:r w:rsidRPr="003A44A8">
        <w:rPr>
          <w:rFonts w:ascii="Times New Roman" w:eastAsia="Times New Roman" w:hAnsi="Times New Roman" w:cs="Times New Roman"/>
          <w:b/>
          <w:bCs/>
          <w:color w:val="292F48"/>
          <w:kern w:val="0"/>
          <w:sz w:val="20"/>
          <w:szCs w:val="20"/>
          <w:lang w:eastAsia="en-CA"/>
          <w14:ligatures w14:val="none"/>
        </w:rPr>
        <w:t> Fort MacLeod, AB</w:t>
      </w:r>
      <w:r w:rsidRPr="003A44A8">
        <w:rPr>
          <w:rFonts w:ascii="Times New Roman" w:eastAsia="Times New Roman" w:hAnsi="Times New Roman" w:cs="Times New Roman"/>
          <w:color w:val="292F48"/>
          <w:kern w:val="0"/>
          <w:sz w:val="20"/>
          <w:szCs w:val="20"/>
          <w:lang w:eastAsia="en-CA"/>
          <w14:ligatures w14:val="none"/>
        </w:rPr>
        <w:t>, just 25 minutes west of Lethbridge, AB.</w:t>
      </w:r>
    </w:p>
    <w:p w14:paraId="479396C6" w14:textId="77777777" w:rsidR="00E94335" w:rsidRPr="003A44A8" w:rsidRDefault="00E94335" w:rsidP="00E94335">
      <w:pPr>
        <w:shd w:val="clear" w:color="auto" w:fill="FFFFFF"/>
        <w:spacing w:after="0" w:line="240" w:lineRule="auto"/>
        <w:rPr>
          <w:rFonts w:ascii="Times New Roman" w:eastAsia="Times New Roman" w:hAnsi="Times New Roman" w:cs="Times New Roman"/>
          <w:color w:val="292F48"/>
          <w:kern w:val="0"/>
          <w:sz w:val="20"/>
          <w:szCs w:val="20"/>
          <w:lang w:eastAsia="en-CA"/>
          <w14:ligatures w14:val="none"/>
        </w:rPr>
      </w:pPr>
    </w:p>
    <w:p w14:paraId="62B672BE" w14:textId="778F428B" w:rsidR="00E94335" w:rsidRPr="003A44A8" w:rsidRDefault="00E94335" w:rsidP="00E94335">
      <w:pPr>
        <w:spacing w:after="0"/>
        <w:rPr>
          <w:rFonts w:ascii="Times New Roman" w:hAnsi="Times New Roman" w:cs="Times New Roman"/>
          <w:sz w:val="20"/>
          <w:szCs w:val="20"/>
        </w:rPr>
      </w:pPr>
      <w:r w:rsidRPr="003A44A8">
        <w:rPr>
          <w:rFonts w:ascii="Times New Roman" w:hAnsi="Times New Roman" w:cs="Times New Roman"/>
          <w:sz w:val="20"/>
          <w:szCs w:val="20"/>
        </w:rPr>
        <w:t xml:space="preserve">With a commitment to excellence and customer satisfaction, we are seeking a dynamic and results-driven </w:t>
      </w:r>
      <w:r w:rsidRPr="003A44A8">
        <w:rPr>
          <w:rFonts w:ascii="Times New Roman" w:hAnsi="Times New Roman" w:cs="Times New Roman"/>
          <w:b/>
          <w:bCs/>
          <w:sz w:val="20"/>
          <w:szCs w:val="20"/>
        </w:rPr>
        <w:t>Sales Manager</w:t>
      </w:r>
      <w:r w:rsidRPr="003A44A8">
        <w:rPr>
          <w:rFonts w:ascii="Times New Roman" w:hAnsi="Times New Roman" w:cs="Times New Roman"/>
          <w:sz w:val="20"/>
          <w:szCs w:val="20"/>
        </w:rPr>
        <w:t xml:space="preserve"> to join our team and drive our sales efforts to new heights.</w:t>
      </w:r>
    </w:p>
    <w:p w14:paraId="5C020DD9" w14:textId="77777777" w:rsidR="00E94335" w:rsidRPr="003A44A8" w:rsidRDefault="00E94335" w:rsidP="00E94335">
      <w:pPr>
        <w:spacing w:after="0"/>
        <w:rPr>
          <w:rFonts w:ascii="Times New Roman" w:hAnsi="Times New Roman" w:cs="Times New Roman"/>
          <w:b/>
          <w:bCs/>
          <w:sz w:val="20"/>
          <w:szCs w:val="20"/>
        </w:rPr>
      </w:pPr>
    </w:p>
    <w:p w14:paraId="0C5CC87B" w14:textId="040C03FF" w:rsidR="00E94335" w:rsidRPr="003A44A8" w:rsidRDefault="00E94335" w:rsidP="00E94335">
      <w:pPr>
        <w:spacing w:after="0"/>
        <w:rPr>
          <w:rFonts w:ascii="Times New Roman" w:hAnsi="Times New Roman" w:cs="Times New Roman"/>
          <w:b/>
          <w:bCs/>
          <w:sz w:val="20"/>
          <w:szCs w:val="20"/>
        </w:rPr>
      </w:pPr>
      <w:r w:rsidRPr="003A44A8">
        <w:rPr>
          <w:rFonts w:ascii="Times New Roman" w:hAnsi="Times New Roman" w:cs="Times New Roman"/>
          <w:b/>
          <w:bCs/>
          <w:sz w:val="20"/>
          <w:szCs w:val="20"/>
        </w:rPr>
        <w:t>Job Summary</w:t>
      </w:r>
    </w:p>
    <w:p w14:paraId="2E9F270F" w14:textId="77777777" w:rsidR="00E94335" w:rsidRPr="003A44A8" w:rsidRDefault="00E94335" w:rsidP="00E94335">
      <w:pPr>
        <w:spacing w:after="0"/>
        <w:rPr>
          <w:rFonts w:ascii="Times New Roman" w:hAnsi="Times New Roman" w:cs="Times New Roman"/>
          <w:sz w:val="20"/>
          <w:szCs w:val="20"/>
        </w:rPr>
      </w:pPr>
    </w:p>
    <w:p w14:paraId="5E83C7E9" w14:textId="2AAA2BA3" w:rsidR="00E94335" w:rsidRPr="003A44A8" w:rsidRDefault="00E94335" w:rsidP="00E94335">
      <w:pPr>
        <w:spacing w:after="0"/>
        <w:rPr>
          <w:rFonts w:ascii="Times New Roman" w:hAnsi="Times New Roman" w:cs="Times New Roman"/>
          <w:sz w:val="20"/>
          <w:szCs w:val="20"/>
        </w:rPr>
      </w:pPr>
      <w:r w:rsidRPr="003A44A8">
        <w:rPr>
          <w:rFonts w:ascii="Times New Roman" w:hAnsi="Times New Roman" w:cs="Times New Roman"/>
          <w:sz w:val="20"/>
          <w:szCs w:val="20"/>
        </w:rPr>
        <w:t xml:space="preserve">As the </w:t>
      </w:r>
      <w:r w:rsidRPr="003A44A8">
        <w:rPr>
          <w:rFonts w:ascii="Times New Roman" w:hAnsi="Times New Roman" w:cs="Times New Roman"/>
          <w:b/>
          <w:bCs/>
          <w:sz w:val="20"/>
          <w:szCs w:val="20"/>
        </w:rPr>
        <w:t>Sales Manager</w:t>
      </w:r>
      <w:r w:rsidRPr="003A44A8">
        <w:rPr>
          <w:rFonts w:ascii="Times New Roman" w:hAnsi="Times New Roman" w:cs="Times New Roman"/>
          <w:sz w:val="20"/>
          <w:szCs w:val="20"/>
        </w:rPr>
        <w:t>, you will be responsible for leading and developing the sales team, building strong customer relationships, and driving revenue growth. You will play a key role in identifying new business opportunities, maintaining existing client relationships, and developing strategic sales plans to expand our market presence.</w:t>
      </w:r>
    </w:p>
    <w:p w14:paraId="5D10E799" w14:textId="77777777" w:rsidR="003A44A8" w:rsidRPr="003A44A8" w:rsidRDefault="003A44A8" w:rsidP="00E94335">
      <w:pPr>
        <w:spacing w:after="0"/>
        <w:rPr>
          <w:rFonts w:ascii="Times New Roman" w:hAnsi="Times New Roman" w:cs="Times New Roman"/>
          <w:sz w:val="20"/>
          <w:szCs w:val="20"/>
        </w:rPr>
      </w:pPr>
    </w:p>
    <w:p w14:paraId="68BBF74C" w14:textId="3C18F8CD" w:rsidR="003A44A8" w:rsidRPr="003A44A8" w:rsidRDefault="003A44A8" w:rsidP="003A44A8">
      <w:pPr>
        <w:spacing w:after="0"/>
        <w:rPr>
          <w:rFonts w:ascii="Times New Roman" w:hAnsi="Times New Roman" w:cs="Times New Roman"/>
          <w:sz w:val="20"/>
          <w:szCs w:val="20"/>
        </w:rPr>
      </w:pPr>
      <w:r w:rsidRPr="003A44A8">
        <w:rPr>
          <w:rFonts w:ascii="Times New Roman" w:hAnsi="Times New Roman" w:cs="Times New Roman"/>
          <w:sz w:val="20"/>
          <w:szCs w:val="20"/>
        </w:rPr>
        <w:t xml:space="preserve">At Structural </w:t>
      </w:r>
      <w:proofErr w:type="gramStart"/>
      <w:r w:rsidRPr="003A44A8">
        <w:rPr>
          <w:rFonts w:ascii="Times New Roman" w:hAnsi="Times New Roman" w:cs="Times New Roman"/>
          <w:sz w:val="20"/>
          <w:szCs w:val="20"/>
        </w:rPr>
        <w:t xml:space="preserve">Truss, </w:t>
      </w:r>
      <w:r w:rsidRPr="003A44A8">
        <w:rPr>
          <w:rFonts w:ascii="Times New Roman" w:hAnsi="Times New Roman" w:cs="Times New Roman"/>
          <w:b/>
          <w:bCs/>
          <w:sz w:val="20"/>
          <w:szCs w:val="20"/>
        </w:rPr>
        <w:t xml:space="preserve"> Core</w:t>
      </w:r>
      <w:proofErr w:type="gramEnd"/>
      <w:r w:rsidRPr="003A44A8">
        <w:rPr>
          <w:rFonts w:ascii="Times New Roman" w:hAnsi="Times New Roman" w:cs="Times New Roman"/>
          <w:b/>
          <w:bCs/>
          <w:sz w:val="20"/>
          <w:szCs w:val="20"/>
        </w:rPr>
        <w:t xml:space="preserve"> Values are at the heart of everything we do. To be successful in this role, the ideal Candidate will: </w:t>
      </w:r>
    </w:p>
    <w:p w14:paraId="0E0B1E37" w14:textId="77777777" w:rsidR="003A44A8" w:rsidRPr="003A44A8" w:rsidRDefault="003A44A8" w:rsidP="003A44A8">
      <w:pPr>
        <w:spacing w:after="0"/>
        <w:rPr>
          <w:rFonts w:ascii="Times New Roman" w:hAnsi="Times New Roman" w:cs="Times New Roman"/>
          <w:sz w:val="20"/>
          <w:szCs w:val="20"/>
        </w:rPr>
      </w:pPr>
      <w:r w:rsidRPr="003A44A8">
        <w:rPr>
          <w:rFonts w:ascii="Times New Roman" w:hAnsi="Times New Roman" w:cs="Times New Roman"/>
          <w:sz w:val="20"/>
          <w:szCs w:val="20"/>
        </w:rPr>
        <w:t>• Be Passionate, Positive &amp; Productive</w:t>
      </w:r>
    </w:p>
    <w:p w14:paraId="5B92E445" w14:textId="77777777" w:rsidR="003A44A8" w:rsidRPr="003A44A8" w:rsidRDefault="003A44A8" w:rsidP="003A44A8">
      <w:pPr>
        <w:spacing w:after="0"/>
        <w:rPr>
          <w:rFonts w:ascii="Times New Roman" w:hAnsi="Times New Roman" w:cs="Times New Roman"/>
          <w:sz w:val="20"/>
          <w:szCs w:val="20"/>
        </w:rPr>
      </w:pPr>
      <w:r w:rsidRPr="003A44A8">
        <w:rPr>
          <w:rFonts w:ascii="Times New Roman" w:hAnsi="Times New Roman" w:cs="Times New Roman"/>
          <w:sz w:val="20"/>
          <w:szCs w:val="20"/>
        </w:rPr>
        <w:t>• Be Respectful, Helpful &amp; Caring</w:t>
      </w:r>
    </w:p>
    <w:p w14:paraId="2D4BFF10" w14:textId="77777777" w:rsidR="003A44A8" w:rsidRPr="003A44A8" w:rsidRDefault="003A44A8" w:rsidP="003A44A8">
      <w:pPr>
        <w:spacing w:after="0"/>
        <w:rPr>
          <w:rFonts w:ascii="Times New Roman" w:hAnsi="Times New Roman" w:cs="Times New Roman"/>
          <w:sz w:val="20"/>
          <w:szCs w:val="20"/>
        </w:rPr>
      </w:pPr>
      <w:r w:rsidRPr="003A44A8">
        <w:rPr>
          <w:rFonts w:ascii="Times New Roman" w:hAnsi="Times New Roman" w:cs="Times New Roman"/>
          <w:sz w:val="20"/>
          <w:szCs w:val="20"/>
        </w:rPr>
        <w:t>• Be Responsible &amp; Reliable</w:t>
      </w:r>
    </w:p>
    <w:p w14:paraId="5784D40A" w14:textId="77777777" w:rsidR="003A44A8" w:rsidRPr="003A44A8" w:rsidRDefault="003A44A8" w:rsidP="003A44A8">
      <w:pPr>
        <w:spacing w:after="0"/>
        <w:rPr>
          <w:rFonts w:ascii="Times New Roman" w:hAnsi="Times New Roman" w:cs="Times New Roman"/>
          <w:sz w:val="20"/>
          <w:szCs w:val="20"/>
        </w:rPr>
      </w:pPr>
      <w:r w:rsidRPr="003A44A8">
        <w:rPr>
          <w:rFonts w:ascii="Times New Roman" w:hAnsi="Times New Roman" w:cs="Times New Roman"/>
          <w:sz w:val="20"/>
          <w:szCs w:val="20"/>
        </w:rPr>
        <w:t>• Be Solution-Focused</w:t>
      </w:r>
    </w:p>
    <w:p w14:paraId="1DC76B90" w14:textId="77777777" w:rsidR="003A44A8" w:rsidRPr="003A44A8" w:rsidRDefault="003A44A8" w:rsidP="003A44A8">
      <w:pPr>
        <w:spacing w:after="0"/>
        <w:rPr>
          <w:rFonts w:ascii="Times New Roman" w:hAnsi="Times New Roman" w:cs="Times New Roman"/>
          <w:sz w:val="20"/>
          <w:szCs w:val="20"/>
        </w:rPr>
      </w:pPr>
      <w:r w:rsidRPr="003A44A8">
        <w:rPr>
          <w:rFonts w:ascii="Times New Roman" w:hAnsi="Times New Roman" w:cs="Times New Roman"/>
          <w:sz w:val="20"/>
          <w:szCs w:val="20"/>
        </w:rPr>
        <w:t>• Do The Right Thing</w:t>
      </w:r>
    </w:p>
    <w:p w14:paraId="34C54E56" w14:textId="77777777" w:rsidR="00E94335" w:rsidRPr="003A44A8" w:rsidRDefault="00E94335" w:rsidP="00E94335">
      <w:pPr>
        <w:spacing w:after="0"/>
        <w:rPr>
          <w:rFonts w:ascii="Times New Roman" w:hAnsi="Times New Roman" w:cs="Times New Roman"/>
          <w:b/>
          <w:bCs/>
          <w:sz w:val="20"/>
          <w:szCs w:val="20"/>
        </w:rPr>
      </w:pPr>
    </w:p>
    <w:p w14:paraId="00991C73" w14:textId="36A6B6F3" w:rsidR="00E94335" w:rsidRPr="003A44A8" w:rsidRDefault="00E94335" w:rsidP="00E94335">
      <w:pPr>
        <w:spacing w:after="0"/>
        <w:rPr>
          <w:rFonts w:ascii="Times New Roman" w:hAnsi="Times New Roman" w:cs="Times New Roman"/>
          <w:b/>
          <w:bCs/>
          <w:sz w:val="20"/>
          <w:szCs w:val="20"/>
        </w:rPr>
      </w:pPr>
      <w:r w:rsidRPr="003A44A8">
        <w:rPr>
          <w:rFonts w:ascii="Times New Roman" w:hAnsi="Times New Roman" w:cs="Times New Roman"/>
          <w:b/>
          <w:bCs/>
          <w:sz w:val="20"/>
          <w:szCs w:val="20"/>
        </w:rPr>
        <w:t>Responsibilities</w:t>
      </w:r>
    </w:p>
    <w:p w14:paraId="1003894C" w14:textId="77777777" w:rsidR="00E94335" w:rsidRPr="003A44A8" w:rsidRDefault="00E94335" w:rsidP="00E94335">
      <w:pPr>
        <w:spacing w:after="0"/>
        <w:rPr>
          <w:rFonts w:ascii="Times New Roman" w:hAnsi="Times New Roman" w:cs="Times New Roman"/>
          <w:b/>
          <w:bCs/>
          <w:sz w:val="20"/>
          <w:szCs w:val="20"/>
        </w:rPr>
      </w:pPr>
    </w:p>
    <w:p w14:paraId="0CE52359" w14:textId="77777777" w:rsidR="00E94335" w:rsidRPr="003A44A8" w:rsidRDefault="00E94335" w:rsidP="00E94335">
      <w:pPr>
        <w:numPr>
          <w:ilvl w:val="0"/>
          <w:numId w:val="1"/>
        </w:numPr>
        <w:spacing w:after="0"/>
        <w:rPr>
          <w:rFonts w:ascii="Times New Roman" w:hAnsi="Times New Roman" w:cs="Times New Roman"/>
          <w:sz w:val="20"/>
          <w:szCs w:val="20"/>
        </w:rPr>
      </w:pPr>
      <w:r w:rsidRPr="003A44A8">
        <w:rPr>
          <w:rFonts w:ascii="Times New Roman" w:hAnsi="Times New Roman" w:cs="Times New Roman"/>
          <w:sz w:val="20"/>
          <w:szCs w:val="20"/>
        </w:rPr>
        <w:t>Develop and implement effective sales strategies to achieve company revenue targets.</w:t>
      </w:r>
    </w:p>
    <w:p w14:paraId="4D89D052" w14:textId="5DEC40C5" w:rsidR="00E94335" w:rsidRPr="003A44A8" w:rsidRDefault="00E94335" w:rsidP="00E94335">
      <w:pPr>
        <w:numPr>
          <w:ilvl w:val="0"/>
          <w:numId w:val="1"/>
        </w:numPr>
        <w:spacing w:after="0"/>
        <w:rPr>
          <w:rFonts w:ascii="Times New Roman" w:hAnsi="Times New Roman" w:cs="Times New Roman"/>
          <w:sz w:val="20"/>
          <w:szCs w:val="20"/>
        </w:rPr>
      </w:pPr>
      <w:r w:rsidRPr="003A44A8">
        <w:rPr>
          <w:rFonts w:ascii="Times New Roman" w:hAnsi="Times New Roman" w:cs="Times New Roman"/>
          <w:sz w:val="20"/>
          <w:szCs w:val="20"/>
        </w:rPr>
        <w:t>Lead, mentor, and motivate the sales team, project coordinator, and scheduler to ensure peak performance and professional growth.</w:t>
      </w:r>
    </w:p>
    <w:p w14:paraId="3B09A79A" w14:textId="77777777" w:rsidR="00E94335" w:rsidRPr="003A44A8" w:rsidRDefault="00E94335" w:rsidP="00E94335">
      <w:pPr>
        <w:numPr>
          <w:ilvl w:val="0"/>
          <w:numId w:val="1"/>
        </w:numPr>
        <w:spacing w:after="0"/>
        <w:rPr>
          <w:rFonts w:ascii="Times New Roman" w:hAnsi="Times New Roman" w:cs="Times New Roman"/>
          <w:sz w:val="20"/>
          <w:szCs w:val="20"/>
        </w:rPr>
      </w:pPr>
      <w:r w:rsidRPr="003A44A8">
        <w:rPr>
          <w:rFonts w:ascii="Times New Roman" w:hAnsi="Times New Roman" w:cs="Times New Roman"/>
          <w:sz w:val="20"/>
          <w:szCs w:val="20"/>
        </w:rPr>
        <w:t>Identify and pursue new business opportunities within the construction and building materials industry.</w:t>
      </w:r>
    </w:p>
    <w:p w14:paraId="7C6F9DF3" w14:textId="77777777" w:rsidR="00E94335" w:rsidRPr="003A44A8" w:rsidRDefault="00E94335" w:rsidP="00E94335">
      <w:pPr>
        <w:numPr>
          <w:ilvl w:val="0"/>
          <w:numId w:val="1"/>
        </w:numPr>
        <w:spacing w:after="0"/>
        <w:rPr>
          <w:rFonts w:ascii="Times New Roman" w:hAnsi="Times New Roman" w:cs="Times New Roman"/>
          <w:sz w:val="20"/>
          <w:szCs w:val="20"/>
        </w:rPr>
      </w:pPr>
      <w:r w:rsidRPr="003A44A8">
        <w:rPr>
          <w:rFonts w:ascii="Times New Roman" w:hAnsi="Times New Roman" w:cs="Times New Roman"/>
          <w:sz w:val="20"/>
          <w:szCs w:val="20"/>
        </w:rPr>
        <w:t>Build and maintain strong relationships with contractors, builders, architects, and other key stakeholders.</w:t>
      </w:r>
    </w:p>
    <w:p w14:paraId="610B7FC4" w14:textId="77777777" w:rsidR="00E94335" w:rsidRPr="003A44A8" w:rsidRDefault="00E94335" w:rsidP="00E94335">
      <w:pPr>
        <w:numPr>
          <w:ilvl w:val="0"/>
          <w:numId w:val="1"/>
        </w:numPr>
        <w:spacing w:after="0"/>
        <w:rPr>
          <w:rFonts w:ascii="Times New Roman" w:hAnsi="Times New Roman" w:cs="Times New Roman"/>
          <w:sz w:val="20"/>
          <w:szCs w:val="20"/>
        </w:rPr>
      </w:pPr>
      <w:r w:rsidRPr="003A44A8">
        <w:rPr>
          <w:rFonts w:ascii="Times New Roman" w:hAnsi="Times New Roman" w:cs="Times New Roman"/>
          <w:sz w:val="20"/>
          <w:szCs w:val="20"/>
        </w:rPr>
        <w:t>Prepare and present sales forecasts, reports, and performance metrics to senior management.</w:t>
      </w:r>
    </w:p>
    <w:p w14:paraId="11317239" w14:textId="77777777" w:rsidR="00E94335" w:rsidRPr="003A44A8" w:rsidRDefault="00E94335" w:rsidP="00E94335">
      <w:pPr>
        <w:numPr>
          <w:ilvl w:val="0"/>
          <w:numId w:val="1"/>
        </w:numPr>
        <w:spacing w:after="0"/>
        <w:rPr>
          <w:rFonts w:ascii="Times New Roman" w:hAnsi="Times New Roman" w:cs="Times New Roman"/>
          <w:sz w:val="20"/>
          <w:szCs w:val="20"/>
        </w:rPr>
      </w:pPr>
      <w:r w:rsidRPr="003A44A8">
        <w:rPr>
          <w:rFonts w:ascii="Times New Roman" w:hAnsi="Times New Roman" w:cs="Times New Roman"/>
          <w:sz w:val="20"/>
          <w:szCs w:val="20"/>
        </w:rPr>
        <w:t>Stay up to date with industry trends, market conditions, and competitor activities.</w:t>
      </w:r>
    </w:p>
    <w:p w14:paraId="30F7BD64" w14:textId="43CD99B6" w:rsidR="00E94335" w:rsidRPr="003A44A8" w:rsidRDefault="00E94335" w:rsidP="00E94335">
      <w:pPr>
        <w:numPr>
          <w:ilvl w:val="0"/>
          <w:numId w:val="1"/>
        </w:numPr>
        <w:spacing w:after="0"/>
        <w:rPr>
          <w:rFonts w:ascii="Times New Roman" w:hAnsi="Times New Roman" w:cs="Times New Roman"/>
          <w:sz w:val="20"/>
          <w:szCs w:val="20"/>
        </w:rPr>
      </w:pPr>
      <w:r w:rsidRPr="003A44A8">
        <w:rPr>
          <w:rFonts w:ascii="Times New Roman" w:hAnsi="Times New Roman" w:cs="Times New Roman"/>
          <w:sz w:val="20"/>
          <w:szCs w:val="20"/>
        </w:rPr>
        <w:t>Collaborate with production and design teams to ensure product offerings meet customer needs.</w:t>
      </w:r>
    </w:p>
    <w:p w14:paraId="2B296026" w14:textId="77777777" w:rsidR="00E94335" w:rsidRPr="003A44A8" w:rsidRDefault="00E94335" w:rsidP="00E94335">
      <w:pPr>
        <w:numPr>
          <w:ilvl w:val="0"/>
          <w:numId w:val="1"/>
        </w:numPr>
        <w:spacing w:after="0"/>
        <w:rPr>
          <w:rFonts w:ascii="Times New Roman" w:hAnsi="Times New Roman" w:cs="Times New Roman"/>
          <w:sz w:val="20"/>
          <w:szCs w:val="20"/>
        </w:rPr>
      </w:pPr>
      <w:r w:rsidRPr="003A44A8">
        <w:rPr>
          <w:rFonts w:ascii="Times New Roman" w:hAnsi="Times New Roman" w:cs="Times New Roman"/>
          <w:sz w:val="20"/>
          <w:szCs w:val="20"/>
        </w:rPr>
        <w:t>Negotiate contracts and pricing agreements with clients to secure profitable sales.</w:t>
      </w:r>
    </w:p>
    <w:p w14:paraId="6D5A5BD5" w14:textId="77777777" w:rsidR="00E94335" w:rsidRPr="003A44A8" w:rsidRDefault="00E94335" w:rsidP="00E94335">
      <w:pPr>
        <w:numPr>
          <w:ilvl w:val="0"/>
          <w:numId w:val="1"/>
        </w:numPr>
        <w:spacing w:after="0"/>
        <w:rPr>
          <w:rFonts w:ascii="Times New Roman" w:hAnsi="Times New Roman" w:cs="Times New Roman"/>
          <w:sz w:val="20"/>
          <w:szCs w:val="20"/>
        </w:rPr>
      </w:pPr>
      <w:r w:rsidRPr="003A44A8">
        <w:rPr>
          <w:rFonts w:ascii="Times New Roman" w:hAnsi="Times New Roman" w:cs="Times New Roman"/>
          <w:sz w:val="20"/>
          <w:szCs w:val="20"/>
        </w:rPr>
        <w:t>Represent the company at industry trade shows, networking events, and client meetings.</w:t>
      </w:r>
    </w:p>
    <w:p w14:paraId="6CD561C6" w14:textId="77777777" w:rsidR="00E94335" w:rsidRPr="003A44A8" w:rsidRDefault="00E94335" w:rsidP="00E94335">
      <w:pPr>
        <w:spacing w:after="0"/>
        <w:rPr>
          <w:rFonts w:ascii="Times New Roman" w:hAnsi="Times New Roman" w:cs="Times New Roman"/>
          <w:b/>
          <w:bCs/>
          <w:sz w:val="20"/>
          <w:szCs w:val="20"/>
        </w:rPr>
      </w:pPr>
    </w:p>
    <w:p w14:paraId="3E81E5E7" w14:textId="72B6E0A7" w:rsidR="00E94335" w:rsidRPr="003A44A8" w:rsidRDefault="00E94335" w:rsidP="00E94335">
      <w:pPr>
        <w:spacing w:after="0"/>
        <w:rPr>
          <w:rFonts w:ascii="Times New Roman" w:hAnsi="Times New Roman" w:cs="Times New Roman"/>
          <w:b/>
          <w:bCs/>
          <w:sz w:val="20"/>
          <w:szCs w:val="20"/>
        </w:rPr>
      </w:pPr>
      <w:r w:rsidRPr="003A44A8">
        <w:rPr>
          <w:rFonts w:ascii="Times New Roman" w:hAnsi="Times New Roman" w:cs="Times New Roman"/>
          <w:b/>
          <w:bCs/>
          <w:sz w:val="20"/>
          <w:szCs w:val="20"/>
        </w:rPr>
        <w:t>Qualifications</w:t>
      </w:r>
    </w:p>
    <w:p w14:paraId="185D9B93" w14:textId="561CF5EC" w:rsidR="00E94335" w:rsidRPr="003A44A8" w:rsidRDefault="00E94335" w:rsidP="00E94335">
      <w:pPr>
        <w:numPr>
          <w:ilvl w:val="0"/>
          <w:numId w:val="2"/>
        </w:numPr>
        <w:spacing w:after="0"/>
        <w:rPr>
          <w:rFonts w:ascii="Times New Roman" w:hAnsi="Times New Roman" w:cs="Times New Roman"/>
          <w:sz w:val="20"/>
          <w:szCs w:val="20"/>
        </w:rPr>
      </w:pPr>
      <w:r w:rsidRPr="003A44A8">
        <w:rPr>
          <w:rFonts w:ascii="Times New Roman" w:hAnsi="Times New Roman" w:cs="Times New Roman"/>
          <w:sz w:val="20"/>
          <w:szCs w:val="20"/>
        </w:rPr>
        <w:t>Proven experience in sales management, preferably within the truss, construction or building materials industry.</w:t>
      </w:r>
    </w:p>
    <w:p w14:paraId="5A2602E9" w14:textId="77777777" w:rsidR="00E94335" w:rsidRPr="003A44A8" w:rsidRDefault="00E94335" w:rsidP="00E94335">
      <w:pPr>
        <w:numPr>
          <w:ilvl w:val="0"/>
          <w:numId w:val="2"/>
        </w:numPr>
        <w:spacing w:after="0"/>
        <w:rPr>
          <w:rFonts w:ascii="Times New Roman" w:hAnsi="Times New Roman" w:cs="Times New Roman"/>
          <w:sz w:val="20"/>
          <w:szCs w:val="20"/>
        </w:rPr>
      </w:pPr>
      <w:r w:rsidRPr="003A44A8">
        <w:rPr>
          <w:rFonts w:ascii="Times New Roman" w:hAnsi="Times New Roman" w:cs="Times New Roman"/>
          <w:sz w:val="20"/>
          <w:szCs w:val="20"/>
        </w:rPr>
        <w:t>Strong leadership and team management skills with a track record of achieving sales targets.</w:t>
      </w:r>
    </w:p>
    <w:p w14:paraId="7F4A7A6F" w14:textId="77777777" w:rsidR="00E94335" w:rsidRPr="003A44A8" w:rsidRDefault="00E94335" w:rsidP="00E94335">
      <w:pPr>
        <w:numPr>
          <w:ilvl w:val="0"/>
          <w:numId w:val="2"/>
        </w:numPr>
        <w:spacing w:after="0"/>
        <w:rPr>
          <w:rFonts w:ascii="Times New Roman" w:hAnsi="Times New Roman" w:cs="Times New Roman"/>
          <w:sz w:val="20"/>
          <w:szCs w:val="20"/>
        </w:rPr>
      </w:pPr>
      <w:r w:rsidRPr="003A44A8">
        <w:rPr>
          <w:rFonts w:ascii="Times New Roman" w:hAnsi="Times New Roman" w:cs="Times New Roman"/>
          <w:sz w:val="20"/>
          <w:szCs w:val="20"/>
        </w:rPr>
        <w:t>Excellent communication, negotiation, and interpersonal skills.</w:t>
      </w:r>
    </w:p>
    <w:p w14:paraId="6747F3B3" w14:textId="77777777" w:rsidR="00E94335" w:rsidRPr="003A44A8" w:rsidRDefault="00E94335" w:rsidP="00E94335">
      <w:pPr>
        <w:numPr>
          <w:ilvl w:val="0"/>
          <w:numId w:val="2"/>
        </w:numPr>
        <w:spacing w:after="0"/>
        <w:rPr>
          <w:rFonts w:ascii="Times New Roman" w:hAnsi="Times New Roman" w:cs="Times New Roman"/>
          <w:sz w:val="20"/>
          <w:szCs w:val="20"/>
        </w:rPr>
      </w:pPr>
      <w:r w:rsidRPr="003A44A8">
        <w:rPr>
          <w:rFonts w:ascii="Times New Roman" w:hAnsi="Times New Roman" w:cs="Times New Roman"/>
          <w:sz w:val="20"/>
          <w:szCs w:val="20"/>
        </w:rPr>
        <w:t>Ability to develop and execute strategic sales plans.</w:t>
      </w:r>
    </w:p>
    <w:p w14:paraId="4E5D1223" w14:textId="77777777" w:rsidR="00E94335" w:rsidRPr="003A44A8" w:rsidRDefault="00E94335" w:rsidP="00E94335">
      <w:pPr>
        <w:numPr>
          <w:ilvl w:val="0"/>
          <w:numId w:val="2"/>
        </w:numPr>
        <w:spacing w:after="0"/>
        <w:rPr>
          <w:rFonts w:ascii="Times New Roman" w:hAnsi="Times New Roman" w:cs="Times New Roman"/>
          <w:sz w:val="20"/>
          <w:szCs w:val="20"/>
        </w:rPr>
      </w:pPr>
      <w:proofErr w:type="gramStart"/>
      <w:r w:rsidRPr="003A44A8">
        <w:rPr>
          <w:rFonts w:ascii="Times New Roman" w:hAnsi="Times New Roman" w:cs="Times New Roman"/>
          <w:sz w:val="20"/>
          <w:szCs w:val="20"/>
        </w:rPr>
        <w:t>Knowledge of trusses,</w:t>
      </w:r>
      <w:proofErr w:type="gramEnd"/>
      <w:r w:rsidRPr="003A44A8">
        <w:rPr>
          <w:rFonts w:ascii="Times New Roman" w:hAnsi="Times New Roman" w:cs="Times New Roman"/>
          <w:sz w:val="20"/>
          <w:szCs w:val="20"/>
        </w:rPr>
        <w:t xml:space="preserve"> engineered wood products, and the construction industry is a plus.</w:t>
      </w:r>
    </w:p>
    <w:p w14:paraId="638DA912" w14:textId="77777777" w:rsidR="00E94335" w:rsidRPr="003A44A8" w:rsidRDefault="00E94335" w:rsidP="00E94335">
      <w:pPr>
        <w:numPr>
          <w:ilvl w:val="0"/>
          <w:numId w:val="2"/>
        </w:numPr>
        <w:spacing w:after="0"/>
        <w:rPr>
          <w:rFonts w:ascii="Times New Roman" w:hAnsi="Times New Roman" w:cs="Times New Roman"/>
          <w:sz w:val="20"/>
          <w:szCs w:val="20"/>
        </w:rPr>
      </w:pPr>
      <w:r w:rsidRPr="003A44A8">
        <w:rPr>
          <w:rFonts w:ascii="Times New Roman" w:hAnsi="Times New Roman" w:cs="Times New Roman"/>
          <w:sz w:val="20"/>
          <w:szCs w:val="20"/>
        </w:rPr>
        <w:t>Proficiency in CRM software and Microsoft Office Suite.</w:t>
      </w:r>
    </w:p>
    <w:p w14:paraId="12E4913C" w14:textId="6A164190" w:rsidR="005F78EB" w:rsidRPr="003A44A8" w:rsidRDefault="00E94335" w:rsidP="00E94335">
      <w:pPr>
        <w:numPr>
          <w:ilvl w:val="0"/>
          <w:numId w:val="2"/>
        </w:numPr>
        <w:spacing w:after="0"/>
        <w:rPr>
          <w:rFonts w:ascii="Times New Roman" w:hAnsi="Times New Roman" w:cs="Times New Roman"/>
          <w:sz w:val="20"/>
          <w:szCs w:val="20"/>
        </w:rPr>
      </w:pPr>
      <w:proofErr w:type="gramStart"/>
      <w:r w:rsidRPr="003A44A8">
        <w:rPr>
          <w:rFonts w:ascii="Times New Roman" w:hAnsi="Times New Roman" w:cs="Times New Roman"/>
          <w:sz w:val="20"/>
          <w:szCs w:val="20"/>
        </w:rPr>
        <w:t>Bachelor’s degree in Business</w:t>
      </w:r>
      <w:proofErr w:type="gramEnd"/>
      <w:r w:rsidRPr="003A44A8">
        <w:rPr>
          <w:rFonts w:ascii="Times New Roman" w:hAnsi="Times New Roman" w:cs="Times New Roman"/>
          <w:sz w:val="20"/>
          <w:szCs w:val="20"/>
        </w:rPr>
        <w:t>, Sales, Marketing, or a related field (preferred but not required).</w:t>
      </w:r>
    </w:p>
    <w:sectPr w:rsidR="005F78EB" w:rsidRPr="003A44A8" w:rsidSect="005F78EB">
      <w:headerReference w:type="default" r:id="rId8"/>
      <w:footerReference w:type="default" r:id="rId9"/>
      <w:headerReference w:type="firs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798BE" w14:textId="77777777" w:rsidR="00E94335" w:rsidRDefault="00E94335" w:rsidP="00770B1C">
      <w:pPr>
        <w:spacing w:after="0" w:line="240" w:lineRule="auto"/>
      </w:pPr>
      <w:r>
        <w:separator/>
      </w:r>
    </w:p>
  </w:endnote>
  <w:endnote w:type="continuationSeparator" w:id="0">
    <w:p w14:paraId="76DBA94A" w14:textId="77777777" w:rsidR="00E94335" w:rsidRDefault="00E94335" w:rsidP="00770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F5255" w14:textId="77777777" w:rsidR="005F78EB" w:rsidRPr="005F78EB" w:rsidRDefault="005F78EB" w:rsidP="005F78EB">
    <w:pPr>
      <w:pStyle w:val="Footer"/>
      <w:jc w:val="center"/>
      <w:rPr>
        <w:rFonts w:ascii="Lato" w:hAnsi="Lato"/>
        <w:b/>
        <w:bCs/>
        <w:sz w:val="20"/>
        <w:szCs w:val="20"/>
      </w:rPr>
    </w:pPr>
    <w:r w:rsidRPr="005F78EB">
      <w:rPr>
        <w:rFonts w:ascii="Lato" w:hAnsi="Lato"/>
        <w:b/>
        <w:bCs/>
        <w:color w:val="DC2F29"/>
        <w:sz w:val="20"/>
        <w:szCs w:val="20"/>
      </w:rPr>
      <w:t>Structural Truss Systems</w:t>
    </w:r>
    <w:r w:rsidRPr="005F78EB">
      <w:rPr>
        <w:rFonts w:ascii="Lato" w:hAnsi="Lato"/>
        <w:b/>
        <w:bCs/>
        <w:sz w:val="20"/>
        <w:szCs w:val="20"/>
      </w:rPr>
      <w:t xml:space="preserve"> &amp; </w:t>
    </w:r>
    <w:r w:rsidRPr="005F78EB">
      <w:rPr>
        <w:rFonts w:ascii="Lato" w:hAnsi="Lato"/>
        <w:b/>
        <w:bCs/>
        <w:color w:val="3363AF"/>
        <w:sz w:val="20"/>
        <w:szCs w:val="20"/>
      </w:rPr>
      <w:t>Forma Steel</w:t>
    </w:r>
  </w:p>
  <w:p w14:paraId="6046722D" w14:textId="77777777" w:rsidR="00687782" w:rsidRPr="00F059CC" w:rsidRDefault="00687782" w:rsidP="005F78EB">
    <w:pPr>
      <w:pStyle w:val="Footer"/>
      <w:jc w:val="center"/>
      <w:rPr>
        <w:i/>
        <w:iCs/>
        <w:lang w:val="en-US"/>
      </w:rPr>
    </w:pPr>
    <w:r w:rsidRPr="00F059CC">
      <w:rPr>
        <w:rFonts w:ascii="Lato" w:hAnsi="Lato"/>
        <w:i/>
        <w:iCs/>
        <w:sz w:val="20"/>
        <w:szCs w:val="20"/>
      </w:rPr>
      <w:t>PO Box 1690 / 443 12 Street Fort Macleod, AB T0L 0Z0</w:t>
    </w:r>
  </w:p>
  <w:p w14:paraId="09970663" w14:textId="77777777" w:rsidR="00687782" w:rsidRPr="00687782" w:rsidRDefault="00687782" w:rsidP="005F78EB">
    <w:pPr>
      <w:pStyle w:val="Footer"/>
      <w:jc w:val="center"/>
      <w:rPr>
        <w:lang w:val="en-US"/>
      </w:rPr>
    </w:pPr>
    <w:r w:rsidRPr="00687782">
      <w:rPr>
        <w:b/>
        <w:bCs/>
        <w:lang w:val="en-US"/>
      </w:rPr>
      <w:t>Phone:</w:t>
    </w:r>
    <w:r>
      <w:rPr>
        <w:lang w:val="en-US"/>
      </w:rPr>
      <w:t xml:space="preserve"> 403-553-3306 | </w:t>
    </w:r>
    <w:r w:rsidRPr="00687782">
      <w:rPr>
        <w:b/>
        <w:bCs/>
        <w:lang w:val="en-US"/>
      </w:rPr>
      <w:t>Fax:</w:t>
    </w:r>
    <w:r>
      <w:rPr>
        <w:lang w:val="en-US"/>
      </w:rPr>
      <w:t xml:space="preserve"> 403-55</w:t>
    </w:r>
    <w:r w:rsidR="00F059CC">
      <w:rPr>
        <w:lang w:val="en-US"/>
      </w:rPr>
      <w:t>3</w:t>
    </w:r>
    <w:r>
      <w:rPr>
        <w:lang w:val="en-US"/>
      </w:rPr>
      <w:t>-3896</w:t>
    </w:r>
    <w:r w:rsidR="003469CB">
      <w:rPr>
        <w:lang w:val="en-US"/>
      </w:rPr>
      <w:t xml:space="preserve"> | </w:t>
    </w:r>
    <w:hyperlink r:id="rId1" w:history="1">
      <w:r w:rsidR="003469CB" w:rsidRPr="003469CB">
        <w:rPr>
          <w:rStyle w:val="Hyperlink"/>
          <w:b/>
          <w:bCs/>
          <w:color w:val="000000" w:themeColor="text1"/>
          <w:u w:val="none"/>
          <w:lang w:val="en-US"/>
        </w:rPr>
        <w:t>structuraltruss.ca</w:t>
      </w:r>
    </w:hyperlink>
    <w:r w:rsidR="003469CB" w:rsidRPr="003469CB">
      <w:rPr>
        <w:color w:val="000000" w:themeColor="text1"/>
        <w:lang w:val="en-US"/>
      </w:rPr>
      <w:t xml:space="preserve"> </w:t>
    </w:r>
    <w:r w:rsidR="003469CB">
      <w:rPr>
        <w:lang w:val="en-US"/>
      </w:rPr>
      <w:t xml:space="preserve">| </w:t>
    </w:r>
    <w:hyperlink r:id="rId2" w:history="1">
      <w:r w:rsidR="003469CB" w:rsidRPr="003469CB">
        <w:rPr>
          <w:rStyle w:val="Hyperlink"/>
          <w:b/>
          <w:bCs/>
          <w:color w:val="000000" w:themeColor="text1"/>
          <w:u w:val="none"/>
          <w:lang w:val="en-US"/>
        </w:rPr>
        <w:t>formasteel.ca</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D9B8C" w14:textId="77777777" w:rsidR="005F78EB" w:rsidRPr="00F059CC" w:rsidRDefault="005F78EB" w:rsidP="005F78EB">
    <w:pPr>
      <w:pStyle w:val="Footer"/>
      <w:rPr>
        <w:i/>
        <w:iCs/>
        <w:lang w:val="en-US"/>
      </w:rPr>
    </w:pPr>
    <w:r w:rsidRPr="00F059CC">
      <w:rPr>
        <w:b/>
        <w:bCs/>
        <w:i/>
        <w:iCs/>
        <w:noProof/>
        <w:lang w:val="en-US"/>
      </w:rPr>
      <mc:AlternateContent>
        <mc:Choice Requires="wps">
          <w:drawing>
            <wp:anchor distT="0" distB="0" distL="114300" distR="114300" simplePos="0" relativeHeight="251668480" behindDoc="0" locked="0" layoutInCell="1" allowOverlap="1" wp14:anchorId="5D69A476" wp14:editId="38D71DAF">
              <wp:simplePos x="0" y="0"/>
              <wp:positionH relativeFrom="margin">
                <wp:posOffset>3705225</wp:posOffset>
              </wp:positionH>
              <wp:positionV relativeFrom="paragraph">
                <wp:posOffset>20320</wp:posOffset>
              </wp:positionV>
              <wp:extent cx="0" cy="333375"/>
              <wp:effectExtent l="0" t="0" r="38100" b="28575"/>
              <wp:wrapNone/>
              <wp:docPr id="1419164274" name="Straight Connector 2"/>
              <wp:cNvGraphicFramePr/>
              <a:graphic xmlns:a="http://schemas.openxmlformats.org/drawingml/2006/main">
                <a:graphicData uri="http://schemas.microsoft.com/office/word/2010/wordprocessingShape">
                  <wps:wsp>
                    <wps:cNvCnPr/>
                    <wps:spPr>
                      <a:xfrm>
                        <a:off x="0" y="0"/>
                        <a:ext cx="0" cy="333375"/>
                      </a:xfrm>
                      <a:prstGeom prst="line">
                        <a:avLst/>
                      </a:prstGeom>
                      <a:ln w="190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AD46C"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1.75pt,1.6pt" to="291.7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Du6ywEAAAEEAAAOAAAAZHJzL2Uyb0RvYy54bWysU9uO2yAQfa/Uf0C8N3ZSpdtacfZhV9uX&#10;Xla9fADBQ4wEDAI2dv6+A3acVVtValU/YBjmDOccht3taA07QYgaXcvXq5ozcBI77Y4t//7t4dVb&#10;zmISrhMGHbT8DJHf7l++2A2+gQ32aDoIjIq42Ay+5X1KvqmqKHuwIq7Qg6NNhcGKRMtwrLogBqpu&#10;TbWp6zfVgKHzASXESNH7aZPvS32lQKbPSkVIzLScuKUyhjIe8ljtd6I5BuF7LWca4h9YWKEdHbqU&#10;uhdJsKegfylltQwYUaWVRFuhUlpC0UBq1vVPar72wkPRQuZEv9gU/19Z+el05x4D2TD42ET/GLKK&#10;UQWb/8SPjcWs82IWjInJKSgp+pq+m232sbrifIjpPaBledJyo12WIRpx+hDTlHpJyWHj2EDN867e&#10;1iUtotHdgzYmb5ZWgDsT2EnQJR6Om5JjnuxH7KbYzbauy1UShSW9EHpWifaMo+BVZ5mls4GJwxdQ&#10;THekbD2RyC14PVdICS6tZ6HGUXaGKWK5AGf2fwLO+RkKpT3/Brwgysno0gK22mH4He00XiirKf/i&#10;wKQ7W3DA7lw6oFhDfVacm99EbuTn6wK/vtz9DwAAAP//AwBQSwMEFAAGAAgAAAAhAHVn1tPbAAAA&#10;CAEAAA8AAABkcnMvZG93bnJldi54bWxMj8FOwzAQRO9I/IO1SNyoQ0KgCnEqhNQDRwqq4LaNlzgQ&#10;ryPbadK/x4gD3HY0o9k39WaxgziSD71jBderDARx63TPnYLXl+3VGkSIyBoHx6TgRAE2zflZjZV2&#10;Mz/TcRc7kUo4VKjAxDhWUobWkMWwciNx8j6ctxiT9J3UHudUbgeZZ9mttNhz+mBwpEdD7ddusgqe&#10;PuO7NmMx+xObLU4yv9m/7ZW6vFge7kFEWuJfGH7wEzo0iengJtZBDArKdVGmqIIiB5H8X31IR3kH&#10;sqnl/wHNNwAAAP//AwBQSwECLQAUAAYACAAAACEAtoM4kv4AAADhAQAAEwAAAAAAAAAAAAAAAAAA&#10;AAAAW0NvbnRlbnRfVHlwZXNdLnhtbFBLAQItABQABgAIAAAAIQA4/SH/1gAAAJQBAAALAAAAAAAA&#10;AAAAAAAAAC8BAABfcmVscy8ucmVsc1BLAQItABQABgAIAAAAIQB2UDu6ywEAAAEEAAAOAAAAAAAA&#10;AAAAAAAAAC4CAABkcnMvZTJvRG9jLnhtbFBLAQItABQABgAIAAAAIQB1Z9bT2wAAAAgBAAAPAAAA&#10;AAAAAAAAAAAAACUEAABkcnMvZG93bnJldi54bWxQSwUGAAAAAAQABADzAAAALQUAAAAA&#10;" strokecolor="#aeaaaa [2414]" strokeweight="1.5pt">
              <v:stroke joinstyle="miter"/>
              <w10:wrap anchorx="margin"/>
            </v:line>
          </w:pict>
        </mc:Fallback>
      </mc:AlternateContent>
    </w:r>
    <w:r w:rsidRPr="00F059CC">
      <w:rPr>
        <w:b/>
        <w:bCs/>
        <w:i/>
        <w:iCs/>
        <w:noProof/>
        <w:lang w:val="en-US"/>
      </w:rPr>
      <mc:AlternateContent>
        <mc:Choice Requires="wps">
          <w:drawing>
            <wp:anchor distT="45720" distB="45720" distL="114300" distR="114300" simplePos="0" relativeHeight="251667456" behindDoc="0" locked="0" layoutInCell="1" allowOverlap="1" wp14:anchorId="2F9A92C0" wp14:editId="57FC90DD">
              <wp:simplePos x="0" y="0"/>
              <wp:positionH relativeFrom="margin">
                <wp:align>right</wp:align>
              </wp:positionH>
              <wp:positionV relativeFrom="paragraph">
                <wp:posOffset>10795</wp:posOffset>
              </wp:positionV>
              <wp:extent cx="2085975" cy="1404620"/>
              <wp:effectExtent l="0" t="0" r="9525" b="12065"/>
              <wp:wrapSquare wrapText="bothSides"/>
              <wp:docPr id="15179447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4620"/>
                      </a:xfrm>
                      <a:prstGeom prst="rect">
                        <a:avLst/>
                      </a:prstGeom>
                      <a:noFill/>
                      <a:ln w="9525">
                        <a:noFill/>
                        <a:miter lim="800000"/>
                        <a:headEnd/>
                        <a:tailEnd/>
                      </a:ln>
                    </wps:spPr>
                    <wps:txbx>
                      <w:txbxContent>
                        <w:p w14:paraId="0F4E4235" w14:textId="77777777" w:rsidR="005F78EB" w:rsidRPr="00687782" w:rsidRDefault="005F78EB" w:rsidP="005F78EB">
                          <w:pPr>
                            <w:pStyle w:val="Footer"/>
                            <w:jc w:val="right"/>
                            <w:rPr>
                              <w:lang w:val="en-US"/>
                            </w:rPr>
                          </w:pPr>
                          <w:r w:rsidRPr="00F059CC">
                            <w:rPr>
                              <w:b/>
                              <w:bCs/>
                              <w:i/>
                              <w:iCs/>
                              <w:lang w:val="en-US"/>
                            </w:rPr>
                            <w:t>Visit our websites at</w:t>
                          </w:r>
                          <w:r>
                            <w:rPr>
                              <w:lang w:val="en-US"/>
                            </w:rPr>
                            <w:t xml:space="preserve"> </w:t>
                          </w:r>
                          <w:r>
                            <w:rPr>
                              <w:lang w:val="en-US"/>
                            </w:rPr>
                            <w:br/>
                          </w:r>
                          <w:hyperlink r:id="rId1" w:history="1">
                            <w:r w:rsidRPr="003469CB">
                              <w:rPr>
                                <w:rStyle w:val="Hyperlink"/>
                                <w:b/>
                                <w:bCs/>
                                <w:color w:val="DC2F29"/>
                                <w:u w:val="none"/>
                                <w:lang w:val="en-US"/>
                              </w:rPr>
                              <w:t>structuraltruss.ca</w:t>
                            </w:r>
                          </w:hyperlink>
                          <w:r w:rsidRPr="003469CB">
                            <w:rPr>
                              <w:color w:val="DC2F29"/>
                              <w:lang w:val="en-US"/>
                            </w:rPr>
                            <w:t xml:space="preserve"> </w:t>
                          </w:r>
                          <w:r>
                            <w:rPr>
                              <w:lang w:val="en-US"/>
                            </w:rPr>
                            <w:t xml:space="preserve">and </w:t>
                          </w:r>
                          <w:hyperlink r:id="rId2" w:history="1">
                            <w:r w:rsidRPr="003469CB">
                              <w:rPr>
                                <w:rStyle w:val="Hyperlink"/>
                                <w:b/>
                                <w:bCs/>
                                <w:color w:val="3363AF"/>
                                <w:u w:val="none"/>
                                <w:lang w:val="en-US"/>
                              </w:rPr>
                              <w:t>formasteel.ca</w:t>
                            </w:r>
                          </w:hyperlink>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9A92C0" id="_x0000_t202" coordsize="21600,21600" o:spt="202" path="m,l,21600r21600,l21600,xe">
              <v:stroke joinstyle="miter"/>
              <v:path gradientshapeok="t" o:connecttype="rect"/>
            </v:shapetype>
            <v:shape id="Text Box 2" o:spid="_x0000_s1026" type="#_x0000_t202" style="position:absolute;margin-left:113.05pt;margin-top:.85pt;width:164.25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z8b8gEAAL4DAAAOAAAAZHJzL2Uyb0RvYy54bWysU8tu2zAQvBfoPxC815KNOHUEy0Ga1EWB&#10;9AGk/YA1RVlESS5L0pbcr++Skp2gvRXVgViK3Nmd2eH6djCaHaUPCm3N57OSM2kFNsrua/792/bN&#10;irMQwTag0cqan2Tgt5vXr9a9q+QCO9SN9IxAbKh6V/MuRlcVRRCdNBBm6KSlwxa9gUhbvy8aDz2h&#10;G10syvK66NE3zqOQIdDfh/GQbzJ+20oRv7RtkJHpmlNvMa8+r7u0Fps1VHsPrlNiagP+oQsDylLR&#10;C9QDRGAHr/6CMkp4DNjGmUBTYNsqITMHYjMv/2Dz1IGTmQuJE9xFpvD/YMXn45P76lkc3uFAA8wk&#10;gntE8SMwi/cd2L288x77TkJDhedJsqJ3oZpSk9ShCglk13/ChoYMh4gZaGi9SaoQT0boNIDTRXQ5&#10;RCbo56JcLW/eLjkTdDa/Kq+uF3ksBVTndOdD/CDRsBTU3NNUMzwcH0NM7UB1vpKqWdwqrfNktWV9&#10;zW+Wi2VOeHFiVCTjaWVqvirTN1ohsXxvm5wcQekxpgLaTrQT05FzHHYDXUz0d9icSACPo8HoQVDQ&#10;of/FWU/mqnn4eQAvOdMfLYmYnHgO/DnYnQOwglJrHjkbw/uYHZu4BXdH4m5Vpv1ceeqNTJLVmAyd&#10;XPhyn289P7vNbwAAAP//AwBQSwMEFAAGAAgAAAAhAFXS8dbZAAAABgEAAA8AAABkcnMvZG93bnJl&#10;di54bWxMj8FOwzAQRO9I/IO1SNyog1GhDXEqVIkLN1rg7MRLYmGvU9ttw9+znOC4M6OZt81mDl6c&#10;MGUXScPtogKB1EfraNDwtn++WYHIxZA1PhJq+MYMm/byojG1jWd6xdOuDIJLKNdGw1jKVEuZ+xGD&#10;yYs4IbH3GVMwhc80SJvMmcuDl6qq7mUwjnhhNBNuR+y/dseg4WBlN78cBjtvlx/u3flu3e+T1tdX&#10;89MjiIJz+QvDLz6jQ8tMXTySzcJr4EcKqw8g2LxTqyWIToNSag2ybeR//PYHAAD//wMAUEsBAi0A&#10;FAAGAAgAAAAhALaDOJL+AAAA4QEAABMAAAAAAAAAAAAAAAAAAAAAAFtDb250ZW50X1R5cGVzXS54&#10;bWxQSwECLQAUAAYACAAAACEAOP0h/9YAAACUAQAACwAAAAAAAAAAAAAAAAAvAQAAX3JlbHMvLnJl&#10;bHNQSwECLQAUAAYACAAAACEAndM/G/IBAAC+AwAADgAAAAAAAAAAAAAAAAAuAgAAZHJzL2Uyb0Rv&#10;Yy54bWxQSwECLQAUAAYACAAAACEAVdLx1tkAAAAGAQAADwAAAAAAAAAAAAAAAABMBAAAZHJzL2Rv&#10;d25yZXYueG1sUEsFBgAAAAAEAAQA8wAAAFIFAAAAAA==&#10;" filled="f" stroked="f">
              <v:textbox style="mso-fit-shape-to-text:t" inset="0,0,0,0">
                <w:txbxContent>
                  <w:p w14:paraId="0F4E4235" w14:textId="77777777" w:rsidR="005F78EB" w:rsidRPr="00687782" w:rsidRDefault="005F78EB" w:rsidP="005F78EB">
                    <w:pPr>
                      <w:pStyle w:val="Footer"/>
                      <w:jc w:val="right"/>
                      <w:rPr>
                        <w:lang w:val="en-US"/>
                      </w:rPr>
                    </w:pPr>
                    <w:r w:rsidRPr="00F059CC">
                      <w:rPr>
                        <w:b/>
                        <w:bCs/>
                        <w:i/>
                        <w:iCs/>
                        <w:lang w:val="en-US"/>
                      </w:rPr>
                      <w:t>Visit our websites at</w:t>
                    </w:r>
                    <w:r>
                      <w:rPr>
                        <w:lang w:val="en-US"/>
                      </w:rPr>
                      <w:t xml:space="preserve"> </w:t>
                    </w:r>
                    <w:r>
                      <w:rPr>
                        <w:lang w:val="en-US"/>
                      </w:rPr>
                      <w:br/>
                    </w:r>
                    <w:hyperlink r:id="rId3" w:history="1">
                      <w:r w:rsidRPr="003469CB">
                        <w:rPr>
                          <w:rStyle w:val="Hyperlink"/>
                          <w:b/>
                          <w:bCs/>
                          <w:color w:val="DC2F29"/>
                          <w:u w:val="none"/>
                          <w:lang w:val="en-US"/>
                        </w:rPr>
                        <w:t>structuraltruss.ca</w:t>
                      </w:r>
                    </w:hyperlink>
                    <w:r w:rsidRPr="003469CB">
                      <w:rPr>
                        <w:color w:val="DC2F29"/>
                        <w:lang w:val="en-US"/>
                      </w:rPr>
                      <w:t xml:space="preserve"> </w:t>
                    </w:r>
                    <w:r>
                      <w:rPr>
                        <w:lang w:val="en-US"/>
                      </w:rPr>
                      <w:t xml:space="preserve">and </w:t>
                    </w:r>
                    <w:hyperlink r:id="rId4" w:history="1">
                      <w:r w:rsidRPr="003469CB">
                        <w:rPr>
                          <w:rStyle w:val="Hyperlink"/>
                          <w:b/>
                          <w:bCs/>
                          <w:color w:val="3363AF"/>
                          <w:u w:val="none"/>
                          <w:lang w:val="en-US"/>
                        </w:rPr>
                        <w:t>formasteel.ca</w:t>
                      </w:r>
                    </w:hyperlink>
                  </w:p>
                </w:txbxContent>
              </v:textbox>
              <w10:wrap type="square" anchorx="margin"/>
            </v:shape>
          </w:pict>
        </mc:Fallback>
      </mc:AlternateContent>
    </w:r>
    <w:r w:rsidRPr="00F059CC">
      <w:rPr>
        <w:rFonts w:ascii="Lato" w:hAnsi="Lato"/>
        <w:i/>
        <w:iCs/>
        <w:sz w:val="20"/>
        <w:szCs w:val="20"/>
      </w:rPr>
      <w:t>PO Box 1690 / 443 12 Street Fort Macleod, AB T0L 0Z0</w:t>
    </w:r>
  </w:p>
  <w:p w14:paraId="2A34FA7D" w14:textId="77777777" w:rsidR="005F78EB" w:rsidRPr="005F78EB" w:rsidRDefault="005F78EB">
    <w:pPr>
      <w:pStyle w:val="Footer"/>
      <w:rPr>
        <w:lang w:val="en-US"/>
      </w:rPr>
    </w:pPr>
    <w:r w:rsidRPr="00687782">
      <w:rPr>
        <w:b/>
        <w:bCs/>
        <w:lang w:val="en-US"/>
      </w:rPr>
      <w:t>Phone:</w:t>
    </w:r>
    <w:r>
      <w:rPr>
        <w:lang w:val="en-US"/>
      </w:rPr>
      <w:t xml:space="preserve"> 403-553-3306 | </w:t>
    </w:r>
    <w:r w:rsidRPr="00687782">
      <w:rPr>
        <w:b/>
        <w:bCs/>
        <w:lang w:val="en-US"/>
      </w:rPr>
      <w:t>Fax:</w:t>
    </w:r>
    <w:r>
      <w:rPr>
        <w:lang w:val="en-US"/>
      </w:rPr>
      <w:t xml:space="preserve"> 403-553-3896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55821" w14:textId="77777777" w:rsidR="00E94335" w:rsidRDefault="00E94335" w:rsidP="00770B1C">
      <w:pPr>
        <w:spacing w:after="0" w:line="240" w:lineRule="auto"/>
      </w:pPr>
      <w:r>
        <w:separator/>
      </w:r>
    </w:p>
  </w:footnote>
  <w:footnote w:type="continuationSeparator" w:id="0">
    <w:p w14:paraId="1A81F077" w14:textId="77777777" w:rsidR="00E94335" w:rsidRDefault="00E94335" w:rsidP="00770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39781" w14:textId="77777777" w:rsidR="00770B1C" w:rsidRDefault="00770B1C">
    <w:pPr>
      <w:pStyle w:val="Header"/>
    </w:pPr>
    <w:r>
      <w:rPr>
        <w:noProof/>
      </w:rPr>
      <w:drawing>
        <wp:anchor distT="0" distB="0" distL="114300" distR="114300" simplePos="0" relativeHeight="251659264" behindDoc="0" locked="0" layoutInCell="1" allowOverlap="1" wp14:anchorId="67AF7693" wp14:editId="5164C409">
          <wp:simplePos x="0" y="0"/>
          <wp:positionH relativeFrom="page">
            <wp:align>right</wp:align>
          </wp:positionH>
          <wp:positionV relativeFrom="paragraph">
            <wp:posOffset>-438785</wp:posOffset>
          </wp:positionV>
          <wp:extent cx="7549665" cy="1151234"/>
          <wp:effectExtent l="0" t="0" r="0" b="0"/>
          <wp:wrapNone/>
          <wp:docPr id="1293930404" name="Picture 3" descr="A red and blue stripe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930404" name="Picture 3" descr="A red and blue striped objec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665" cy="115123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9DE71" w14:textId="77777777" w:rsidR="005F78EB" w:rsidRDefault="005F78EB">
    <w:pPr>
      <w:pStyle w:val="Header"/>
    </w:pPr>
    <w:r>
      <w:rPr>
        <w:noProof/>
      </w:rPr>
      <w:drawing>
        <wp:anchor distT="0" distB="0" distL="114300" distR="114300" simplePos="0" relativeHeight="251672576" behindDoc="0" locked="0" layoutInCell="1" allowOverlap="1" wp14:anchorId="21C176EC" wp14:editId="15FBF38F">
          <wp:simplePos x="0" y="0"/>
          <wp:positionH relativeFrom="column">
            <wp:posOffset>0</wp:posOffset>
          </wp:positionH>
          <wp:positionV relativeFrom="paragraph">
            <wp:posOffset>-135255</wp:posOffset>
          </wp:positionV>
          <wp:extent cx="990600" cy="596265"/>
          <wp:effectExtent l="0" t="0" r="0" b="0"/>
          <wp:wrapNone/>
          <wp:docPr id="1492749450" name="Picture 4"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387712" name="Picture 4" descr="A black background with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596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7DBB74C9" wp14:editId="1B7C39EF">
          <wp:simplePos x="0" y="0"/>
          <wp:positionH relativeFrom="column">
            <wp:posOffset>1152525</wp:posOffset>
          </wp:positionH>
          <wp:positionV relativeFrom="paragraph">
            <wp:posOffset>-107950</wp:posOffset>
          </wp:positionV>
          <wp:extent cx="803275" cy="526415"/>
          <wp:effectExtent l="0" t="0" r="0" b="6985"/>
          <wp:wrapNone/>
          <wp:docPr id="1085899641" name="Picture 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162687" name="Picture 5" descr="A blue and black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3275" cy="5264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07C7437E" wp14:editId="0274FF0F">
          <wp:simplePos x="0" y="0"/>
          <wp:positionH relativeFrom="page">
            <wp:align>right</wp:align>
          </wp:positionH>
          <wp:positionV relativeFrom="paragraph">
            <wp:posOffset>-457835</wp:posOffset>
          </wp:positionV>
          <wp:extent cx="7549665" cy="1151234"/>
          <wp:effectExtent l="0" t="0" r="0" b="0"/>
          <wp:wrapSquare wrapText="bothSides"/>
          <wp:docPr id="684766541" name="Picture 3" descr="A red and blue stripe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930404" name="Picture 3" descr="A red and blue striped objec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49665" cy="115123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E236A"/>
    <w:multiLevelType w:val="multilevel"/>
    <w:tmpl w:val="8A76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B92F3D"/>
    <w:multiLevelType w:val="multilevel"/>
    <w:tmpl w:val="F574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7824855">
    <w:abstractNumId w:val="1"/>
  </w:num>
  <w:num w:numId="2" w16cid:durableId="1400597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35"/>
    <w:rsid w:val="00000582"/>
    <w:rsid w:val="00037220"/>
    <w:rsid w:val="000B0751"/>
    <w:rsid w:val="00123583"/>
    <w:rsid w:val="00177B48"/>
    <w:rsid w:val="0034221C"/>
    <w:rsid w:val="003469CB"/>
    <w:rsid w:val="003A44A8"/>
    <w:rsid w:val="00481047"/>
    <w:rsid w:val="005F78EB"/>
    <w:rsid w:val="00611014"/>
    <w:rsid w:val="00687782"/>
    <w:rsid w:val="0070559C"/>
    <w:rsid w:val="00770B1C"/>
    <w:rsid w:val="008D475F"/>
    <w:rsid w:val="00A6359D"/>
    <w:rsid w:val="00AF5835"/>
    <w:rsid w:val="00D00432"/>
    <w:rsid w:val="00D91BE8"/>
    <w:rsid w:val="00E94335"/>
    <w:rsid w:val="00F059CC"/>
    <w:rsid w:val="00FE58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F9AAD"/>
  <w15:chartTrackingRefBased/>
  <w15:docId w15:val="{96C7595B-7245-4613-9074-C5727684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335"/>
  </w:style>
  <w:style w:type="paragraph" w:styleId="Heading1">
    <w:name w:val="heading 1"/>
    <w:basedOn w:val="Normal"/>
    <w:next w:val="Normal"/>
    <w:link w:val="Heading1Char"/>
    <w:uiPriority w:val="9"/>
    <w:qFormat/>
    <w:rsid w:val="00F059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B1C"/>
  </w:style>
  <w:style w:type="paragraph" w:styleId="Footer">
    <w:name w:val="footer"/>
    <w:basedOn w:val="Normal"/>
    <w:link w:val="FooterChar"/>
    <w:uiPriority w:val="99"/>
    <w:unhideWhenUsed/>
    <w:rsid w:val="00770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B1C"/>
  </w:style>
  <w:style w:type="character" w:customStyle="1" w:styleId="Heading1Char">
    <w:name w:val="Heading 1 Char"/>
    <w:basedOn w:val="DefaultParagraphFont"/>
    <w:link w:val="Heading1"/>
    <w:uiPriority w:val="9"/>
    <w:rsid w:val="00F059C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469CB"/>
    <w:rPr>
      <w:color w:val="0563C1" w:themeColor="hyperlink"/>
      <w:u w:val="single"/>
    </w:rPr>
  </w:style>
  <w:style w:type="character" w:styleId="UnresolvedMention">
    <w:name w:val="Unresolved Mention"/>
    <w:basedOn w:val="DefaultParagraphFont"/>
    <w:uiPriority w:val="99"/>
    <w:semiHidden/>
    <w:unhideWhenUsed/>
    <w:rsid w:val="00346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566869">
      <w:bodyDiv w:val="1"/>
      <w:marLeft w:val="0"/>
      <w:marRight w:val="0"/>
      <w:marTop w:val="0"/>
      <w:marBottom w:val="0"/>
      <w:divBdr>
        <w:top w:val="none" w:sz="0" w:space="0" w:color="auto"/>
        <w:left w:val="none" w:sz="0" w:space="0" w:color="auto"/>
        <w:bottom w:val="none" w:sz="0" w:space="0" w:color="auto"/>
        <w:right w:val="none" w:sz="0" w:space="0" w:color="auto"/>
      </w:divBdr>
    </w:div>
    <w:div w:id="1718818601">
      <w:bodyDiv w:val="1"/>
      <w:marLeft w:val="0"/>
      <w:marRight w:val="0"/>
      <w:marTop w:val="0"/>
      <w:marBottom w:val="0"/>
      <w:divBdr>
        <w:top w:val="none" w:sz="0" w:space="0" w:color="auto"/>
        <w:left w:val="none" w:sz="0" w:space="0" w:color="auto"/>
        <w:bottom w:val="none" w:sz="0" w:space="0" w:color="auto"/>
        <w:right w:val="none" w:sz="0" w:space="0" w:color="auto"/>
      </w:divBdr>
    </w:div>
    <w:div w:id="177505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formasteel.ca/" TargetMode="External"/><Relationship Id="rId1" Type="http://schemas.openxmlformats.org/officeDocument/2006/relationships/hyperlink" Target="https://www.structuraltruss.ca/"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structuraltruss.ca/" TargetMode="External"/><Relationship Id="rId2" Type="http://schemas.openxmlformats.org/officeDocument/2006/relationships/hyperlink" Target="https://www.formasteel.ca/" TargetMode="External"/><Relationship Id="rId1" Type="http://schemas.openxmlformats.org/officeDocument/2006/relationships/hyperlink" Target="https://www.structuraltruss.ca/" TargetMode="External"/><Relationship Id="rId4" Type="http://schemas.openxmlformats.org/officeDocument/2006/relationships/hyperlink" Target="https://www.formasteel.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kerr\Desktop\STS-FS-LETTERHEAD-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BC25F-29AF-47B8-AEBC-CA74EC3CB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STS-FS-LETTERHEAD-2024</Template>
  <TotalTime>1</TotalTime>
  <Pages>1</Pages>
  <Words>390</Words>
  <Characters>2224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Kerr</dc:creator>
  <cp:keywords/>
  <dc:description/>
  <cp:lastModifiedBy>Heather Kerr</cp:lastModifiedBy>
  <cp:revision>2</cp:revision>
  <dcterms:created xsi:type="dcterms:W3CDTF">2025-04-11T21:16:00Z</dcterms:created>
  <dcterms:modified xsi:type="dcterms:W3CDTF">2025-04-11T21:16:00Z</dcterms:modified>
</cp:coreProperties>
</file>